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1E7647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1E7647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1E7647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1E7647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№0</w:t>
      </w:r>
      <w:r w:rsidR="00D523F1">
        <w:rPr>
          <w:rFonts w:ascii="Times New Roman" w:hAnsi="Times New Roman"/>
          <w:b/>
          <w:szCs w:val="22"/>
        </w:rPr>
        <w:t>29</w:t>
      </w:r>
      <w:r w:rsidRPr="001E7647">
        <w:rPr>
          <w:rFonts w:ascii="Times New Roman" w:hAnsi="Times New Roman"/>
          <w:b/>
          <w:szCs w:val="22"/>
        </w:rPr>
        <w:t>Т-СН-</w:t>
      </w:r>
      <w:r w:rsidR="00700E97">
        <w:rPr>
          <w:rFonts w:ascii="Times New Roman" w:hAnsi="Times New Roman"/>
          <w:b/>
          <w:szCs w:val="22"/>
        </w:rPr>
        <w:t>2024</w:t>
      </w:r>
    </w:p>
    <w:p w:rsidR="0021354D" w:rsidRPr="001E7647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1E7647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1.Общие положения</w:t>
      </w:r>
    </w:p>
    <w:p w:rsidR="00700E97" w:rsidRDefault="00700E97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4645E1" w:rsidRPr="001E7647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Предмет закупки</w:t>
      </w:r>
      <w:r w:rsidR="003256EC" w:rsidRPr="001E7647">
        <w:rPr>
          <w:rFonts w:ascii="Times New Roman" w:hAnsi="Times New Roman"/>
          <w:b/>
          <w:sz w:val="24"/>
        </w:rPr>
        <w:t>:</w:t>
      </w:r>
      <w:r w:rsidR="002855A3" w:rsidRPr="001E7647">
        <w:rPr>
          <w:rFonts w:ascii="Times New Roman" w:hAnsi="Times New Roman"/>
          <w:b/>
          <w:sz w:val="24"/>
        </w:rPr>
        <w:t xml:space="preserve"> </w:t>
      </w:r>
    </w:p>
    <w:p w:rsidR="002855A3" w:rsidRPr="00335522" w:rsidRDefault="00F2343B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t>Оргтехника</w:t>
      </w:r>
      <w:r w:rsidR="00711BD4" w:rsidRPr="00711BD4">
        <w:rPr>
          <w:rFonts w:ascii="Times New Roman" w:hAnsi="Times New Roman"/>
          <w:bCs/>
          <w:sz w:val="24"/>
        </w:rPr>
        <w:t>, запасны</w:t>
      </w:r>
      <w:r w:rsidR="00711BD4">
        <w:rPr>
          <w:rFonts w:ascii="Times New Roman" w:hAnsi="Times New Roman"/>
          <w:bCs/>
          <w:sz w:val="24"/>
        </w:rPr>
        <w:t>е</w:t>
      </w:r>
      <w:r w:rsidR="00711BD4" w:rsidRPr="00711BD4">
        <w:rPr>
          <w:rFonts w:ascii="Times New Roman" w:hAnsi="Times New Roman"/>
          <w:bCs/>
          <w:sz w:val="24"/>
        </w:rPr>
        <w:t xml:space="preserve"> част</w:t>
      </w:r>
      <w:r w:rsidR="00711BD4">
        <w:rPr>
          <w:rFonts w:ascii="Times New Roman" w:hAnsi="Times New Roman"/>
          <w:bCs/>
          <w:sz w:val="24"/>
        </w:rPr>
        <w:t>и</w:t>
      </w:r>
      <w:r w:rsidR="00711BD4" w:rsidRPr="00711BD4">
        <w:rPr>
          <w:rFonts w:ascii="Times New Roman" w:hAnsi="Times New Roman"/>
          <w:bCs/>
          <w:sz w:val="24"/>
        </w:rPr>
        <w:t xml:space="preserve"> и расходны</w:t>
      </w:r>
      <w:r w:rsidR="00711BD4">
        <w:rPr>
          <w:rFonts w:ascii="Times New Roman" w:hAnsi="Times New Roman"/>
          <w:bCs/>
          <w:sz w:val="24"/>
        </w:rPr>
        <w:t>е</w:t>
      </w:r>
      <w:r w:rsidR="00711BD4" w:rsidRPr="00711BD4">
        <w:rPr>
          <w:rFonts w:ascii="Times New Roman" w:hAnsi="Times New Roman"/>
          <w:bCs/>
          <w:sz w:val="24"/>
        </w:rPr>
        <w:t xml:space="preserve"> материал</w:t>
      </w:r>
      <w:r w:rsidR="00711BD4">
        <w:rPr>
          <w:rFonts w:ascii="Times New Roman" w:hAnsi="Times New Roman"/>
          <w:bCs/>
          <w:sz w:val="24"/>
        </w:rPr>
        <w:t>ы</w:t>
      </w:r>
      <w:r w:rsidR="00113569" w:rsidRPr="00335522">
        <w:rPr>
          <w:rFonts w:ascii="Times New Roman" w:hAnsi="Times New Roman"/>
          <w:sz w:val="24"/>
        </w:rPr>
        <w:t xml:space="preserve"> </w:t>
      </w:r>
      <w:r w:rsidR="0075630A" w:rsidRPr="00335522">
        <w:rPr>
          <w:rFonts w:ascii="Times New Roman" w:hAnsi="Times New Roman"/>
          <w:sz w:val="24"/>
        </w:rPr>
        <w:t xml:space="preserve">– всего </w:t>
      </w:r>
      <w:r w:rsidR="000E1F53" w:rsidRPr="00335522">
        <w:rPr>
          <w:rFonts w:ascii="Times New Roman" w:hAnsi="Times New Roman"/>
          <w:sz w:val="24"/>
        </w:rPr>
        <w:t>1</w:t>
      </w:r>
      <w:r w:rsidR="0075630A" w:rsidRPr="00335522">
        <w:rPr>
          <w:rFonts w:ascii="Times New Roman" w:hAnsi="Times New Roman"/>
          <w:sz w:val="24"/>
        </w:rPr>
        <w:t xml:space="preserve"> лот.</w:t>
      </w:r>
    </w:p>
    <w:p w:rsidR="004645E1" w:rsidRPr="00335522" w:rsidRDefault="00E413C3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35522">
        <w:rPr>
          <w:rFonts w:ascii="Times New Roman" w:hAnsi="Times New Roman"/>
          <w:sz w:val="24"/>
        </w:rPr>
        <w:t>Контрагент имеет право подать оферту на весь объем закупки, на одну или несколько номенклатурных позиций закупаемых МТР. Предоставление оферты на часть объема в пределах номенклатурной позиции не допускается.</w:t>
      </w:r>
    </w:p>
    <w:p w:rsidR="006C0C0B" w:rsidRPr="00335522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1E7647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35522">
        <w:rPr>
          <w:rFonts w:ascii="Times New Roman" w:hAnsi="Times New Roman"/>
          <w:b/>
          <w:sz w:val="24"/>
        </w:rPr>
        <w:t>Инициатор закупки</w:t>
      </w:r>
      <w:r w:rsidR="003256EC" w:rsidRPr="00335522">
        <w:rPr>
          <w:rFonts w:ascii="Times New Roman" w:hAnsi="Times New Roman"/>
          <w:b/>
          <w:sz w:val="24"/>
        </w:rPr>
        <w:t>:</w:t>
      </w:r>
    </w:p>
    <w:p w:rsidR="002855A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>АО «НГК «Славнефть»</w:t>
      </w:r>
    </w:p>
    <w:p w:rsidR="002855A3" w:rsidRPr="001E764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</w:t>
      </w:r>
      <w:r w:rsidRPr="001E7647">
        <w:rPr>
          <w:rFonts w:ascii="Times New Roman" w:hAnsi="Times New Roman"/>
          <w:sz w:val="24"/>
        </w:rPr>
        <w:t>, Россия, Моск</w:t>
      </w:r>
      <w:r w:rsidR="00385544" w:rsidRPr="001E7647">
        <w:rPr>
          <w:rFonts w:ascii="Times New Roman" w:hAnsi="Times New Roman"/>
          <w:sz w:val="24"/>
        </w:rPr>
        <w:t>ва, 4й Лесной переулок,</w:t>
      </w:r>
      <w:r w:rsidRPr="001E7647">
        <w:rPr>
          <w:rFonts w:ascii="Times New Roman" w:hAnsi="Times New Roman"/>
          <w:sz w:val="24"/>
        </w:rPr>
        <w:t xml:space="preserve"> д. </w:t>
      </w:r>
      <w:r w:rsidR="00385544" w:rsidRPr="001E7647">
        <w:rPr>
          <w:rFonts w:ascii="Times New Roman" w:hAnsi="Times New Roman"/>
          <w:sz w:val="24"/>
        </w:rPr>
        <w:t>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7D0CFA" w:rsidRPr="001E7647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 xml:space="preserve">очтовый адрес: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</w:t>
      </w:r>
      <w:r w:rsidR="003256EC" w:rsidRPr="001E7647">
        <w:rPr>
          <w:rFonts w:ascii="Times New Roman" w:hAnsi="Times New Roman"/>
          <w:sz w:val="24"/>
        </w:rPr>
        <w:t>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Грузополучатель:</w:t>
      </w:r>
    </w:p>
    <w:p w:rsidR="008A021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844C70" w:rsidRPr="001E7647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1E7647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Плановые сроки поставки товара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C0570A" w:rsidRPr="001E7647" w:rsidRDefault="0042612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До </w:t>
      </w:r>
      <w:r w:rsidR="00D523F1">
        <w:rPr>
          <w:rFonts w:ascii="Times New Roman" w:hAnsi="Times New Roman"/>
          <w:sz w:val="24"/>
        </w:rPr>
        <w:t>28</w:t>
      </w:r>
      <w:r w:rsidRPr="001E7647">
        <w:rPr>
          <w:rFonts w:ascii="Times New Roman" w:hAnsi="Times New Roman"/>
          <w:sz w:val="24"/>
        </w:rPr>
        <w:t xml:space="preserve"> </w:t>
      </w:r>
      <w:r w:rsidR="00D523F1">
        <w:rPr>
          <w:rFonts w:ascii="Times New Roman" w:hAnsi="Times New Roman"/>
          <w:sz w:val="24"/>
        </w:rPr>
        <w:t>февраля</w:t>
      </w:r>
      <w:r w:rsidR="00823F78" w:rsidRPr="001E7647">
        <w:rPr>
          <w:rFonts w:ascii="Times New Roman" w:hAnsi="Times New Roman"/>
          <w:sz w:val="24"/>
        </w:rPr>
        <w:t xml:space="preserve"> </w:t>
      </w:r>
      <w:r w:rsidR="00700E97">
        <w:rPr>
          <w:rFonts w:ascii="Times New Roman" w:hAnsi="Times New Roman"/>
          <w:sz w:val="24"/>
        </w:rPr>
        <w:t>202</w:t>
      </w:r>
      <w:r w:rsidR="00D523F1">
        <w:rPr>
          <w:rFonts w:ascii="Times New Roman" w:hAnsi="Times New Roman"/>
          <w:sz w:val="24"/>
        </w:rPr>
        <w:t>5</w:t>
      </w:r>
      <w:r w:rsidR="00823F78" w:rsidRPr="001E7647">
        <w:rPr>
          <w:rFonts w:ascii="Times New Roman" w:hAnsi="Times New Roman"/>
          <w:sz w:val="24"/>
        </w:rPr>
        <w:t xml:space="preserve"> года.</w:t>
      </w:r>
    </w:p>
    <w:p w:rsidR="00C644F3" w:rsidRPr="001E7647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43271E" w:rsidRPr="001E7647" w:rsidRDefault="004645E1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700E97" w:rsidRDefault="00700E97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</w:p>
    <w:p w:rsidR="00C9245A" w:rsidRPr="001E7647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Лот 1</w:t>
      </w:r>
      <w:r w:rsidR="0046256C" w:rsidRPr="001E7647">
        <w:rPr>
          <w:rFonts w:ascii="Times New Roman" w:hAnsi="Times New Roman"/>
          <w:b/>
          <w:sz w:val="24"/>
        </w:rPr>
        <w:t>.</w:t>
      </w:r>
      <w:r w:rsidRPr="001E7647">
        <w:rPr>
          <w:rFonts w:ascii="Times New Roman" w:hAnsi="Times New Roman"/>
          <w:b/>
          <w:sz w:val="24"/>
        </w:rPr>
        <w:t xml:space="preserve"> </w:t>
      </w:r>
      <w:r w:rsidR="00711BD4" w:rsidRPr="00711BD4">
        <w:rPr>
          <w:rFonts w:ascii="Times New Roman" w:hAnsi="Times New Roman"/>
          <w:b/>
          <w:sz w:val="24"/>
        </w:rPr>
        <w:t>Оргтехника, запасные части и расходные материалы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C9245A" w:rsidRPr="00D523F1" w:rsidTr="00C7624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№</w:t>
            </w:r>
          </w:p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п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/</w:t>
            </w:r>
            <w:r w:rsidRPr="00D523F1">
              <w:rPr>
                <w:rFonts w:ascii="Times New Roman" w:hAnsi="Times New Roman"/>
                <w:b/>
                <w:szCs w:val="22"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C9245A" w:rsidRPr="00D523F1" w:rsidRDefault="00C9245A" w:rsidP="00C644F3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Кол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-</w:t>
            </w:r>
            <w:r w:rsidRPr="00D523F1">
              <w:rPr>
                <w:rFonts w:ascii="Times New Roman" w:hAnsi="Times New Roman"/>
                <w:b/>
                <w:szCs w:val="22"/>
              </w:rPr>
              <w:t>во</w:t>
            </w:r>
          </w:p>
          <w:p w:rsidR="00C9245A" w:rsidRPr="00D523F1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b/>
                <w:szCs w:val="22"/>
              </w:rPr>
              <w:t>шт</w:t>
            </w:r>
            <w:r w:rsidRPr="00D523F1">
              <w:rPr>
                <w:rFonts w:ascii="Times New Roman" w:hAnsi="Times New Roman"/>
                <w:b/>
                <w:szCs w:val="22"/>
                <w:lang w:val="en-US"/>
              </w:rPr>
              <w:t>.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Твердотельный накопитель Samsung MZ-77E250B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Жесткий диск Seagate ST16000NM000J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Камера видеонаблюдения HIKVISION AcuSense DS-2CD2143G2-IU (2.8mm)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Кабель HDMI, версия HDMI 2.0, 1 м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Кабель HDMI, версия HDMI 2.0, 2 м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Модуль памяти Samsung DDR5 8 ГБ 4800 МГц M323R1GB4BB0-CQKOL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6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lastRenderedPageBreak/>
              <w:t>7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  <w:lang w:val="en-US"/>
              </w:rPr>
            </w:pPr>
            <w:r w:rsidRPr="00D523F1">
              <w:rPr>
                <w:rFonts w:ascii="Times New Roman" w:hAnsi="Times New Roman"/>
                <w:szCs w:val="22"/>
              </w:rPr>
              <w:t>Микрофон</w:t>
            </w:r>
            <w:r w:rsidRPr="00D523F1">
              <w:rPr>
                <w:rFonts w:ascii="Times New Roman" w:hAnsi="Times New Roman"/>
                <w:szCs w:val="22"/>
                <w:lang w:val="en-US"/>
              </w:rPr>
              <w:t xml:space="preserve"> SHURE MX396/C-TRI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Телефон Philips Xenium E185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Картридж HP 83X, черный CF283X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Картридж XEROX 106R03488 черный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Картридж XEROX 106R03695 желтый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6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Картридж XEROX 106R03693 голубой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13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Картридж XEROX 106R03694 пурпурный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6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14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Картридж HP 650A, черный CE270A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15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Батарейный картридж RBC6</w:t>
            </w:r>
            <w:r w:rsidR="00910D6F">
              <w:rPr>
                <w:rFonts w:ascii="Times New Roman" w:hAnsi="Times New Roman"/>
                <w:szCs w:val="22"/>
              </w:rPr>
              <w:t xml:space="preserve"> для ИБП </w:t>
            </w:r>
            <w:r w:rsidR="00910D6F" w:rsidRPr="00D523F1">
              <w:rPr>
                <w:rFonts w:ascii="Times New Roman" w:hAnsi="Times New Roman"/>
                <w:szCs w:val="22"/>
              </w:rPr>
              <w:t>APC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16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Батарейный картридж RBC142</w:t>
            </w:r>
            <w:r w:rsidR="00910D6F">
              <w:rPr>
                <w:rFonts w:ascii="Times New Roman" w:hAnsi="Times New Roman"/>
                <w:szCs w:val="22"/>
              </w:rPr>
              <w:t xml:space="preserve"> для ИБП </w:t>
            </w:r>
            <w:r w:rsidR="00910D6F" w:rsidRPr="00D523F1">
              <w:rPr>
                <w:rFonts w:ascii="Times New Roman" w:hAnsi="Times New Roman"/>
                <w:szCs w:val="22"/>
              </w:rPr>
              <w:t>APC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17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Батарейный картридж RBC55</w:t>
            </w:r>
            <w:r w:rsidR="00910D6F">
              <w:rPr>
                <w:rFonts w:ascii="Times New Roman" w:hAnsi="Times New Roman"/>
                <w:szCs w:val="22"/>
              </w:rPr>
              <w:t xml:space="preserve"> для ИБП </w:t>
            </w:r>
            <w:r w:rsidR="00910D6F" w:rsidRPr="00D523F1">
              <w:rPr>
                <w:rFonts w:ascii="Times New Roman" w:hAnsi="Times New Roman"/>
                <w:szCs w:val="22"/>
              </w:rPr>
              <w:t>APC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18</w:t>
            </w:r>
          </w:p>
        </w:tc>
        <w:tc>
          <w:tcPr>
            <w:tcW w:w="3697" w:type="pct"/>
          </w:tcPr>
          <w:p w:rsidR="00D523F1" w:rsidRPr="00D523F1" w:rsidRDefault="00910D6F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Сверло</w:t>
            </w:r>
            <w:r w:rsidR="00D523F1" w:rsidRPr="00D523F1">
              <w:rPr>
                <w:rFonts w:ascii="Times New Roman" w:hAnsi="Times New Roman"/>
                <w:szCs w:val="22"/>
              </w:rPr>
              <w:t xml:space="preserve"> ступенчатое 4-30мм, 14 ступеней, ЗУБР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19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Пресс гидравлический ручной ПГР-70 комплект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Портативный паяльник, с набором жал, с возможностью работы от аккумулятора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Стриппер для снятия изоляции, нож для зачистки проводов с лезвием-крюком 4-28 мм Weicon № 4-28 H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22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Кабельные ножницы KBT MC-06 85934.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23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Набор магнитных отверток Torx из 12 частей,100 мм T6-T40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24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Клей контактный, Момент Кристалл, универсальный, 30 мл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Набор отверток KRAFTOOL Х-Drive-6, 6 шт.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26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Органайзер строительный 12" двусторонний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27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Органайзер строительный 7" двусторонний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28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Органайзер для мелочей Jettools 160х80х25мм 6 отделений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29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Набор шестигранников с шаром 9 предметов, имбусовые угловые ключи шестигранные CrV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Набор угловых ключей Tamper Torx с отверстием 9 предметов, CrV, имбусовые шестигранные звездочки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31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Клещи многофункциональные KM-20 KRAFTOOL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32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Клещи переставные-гаечный ключ KRAFTOOL Vise-Wrench, 180 мм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33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Разветвитель порта RJ45 NCA-SP-01A UTP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6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34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Розетка компьютерная rj-45(8p8c), категория 6, двойная Cabeus WS-8P8C-Cat.6-2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Джек RJ 45 быстрозажимные cat 6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36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Набор отверток для точных работ Xiaomi Mijia Precision screwdriver set DZN4020CN, 25 предм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37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Набор инструментов для вскрытия пластиковых корпусов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38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Переходник гнездо RJ45 - Клеммная колодка 8 Pin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39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Проводная гарнитура Yealink YHS34 Mono с разъемом RJ / QD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Клавиатура A4 Fstyler FK11 серый USB slim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D523F1" w:rsidRPr="00D523F1" w:rsidTr="000C074B">
        <w:trPr>
          <w:trHeight w:val="196"/>
        </w:trPr>
        <w:tc>
          <w:tcPr>
            <w:tcW w:w="649" w:type="pct"/>
          </w:tcPr>
          <w:p w:rsidR="00D523F1" w:rsidRPr="00D523F1" w:rsidRDefault="00D523F1" w:rsidP="00D523F1">
            <w:pPr>
              <w:jc w:val="center"/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41</w:t>
            </w:r>
          </w:p>
        </w:tc>
        <w:tc>
          <w:tcPr>
            <w:tcW w:w="3697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Запасной амбушюр для гарнитур Yealink UH34 / YHS34</w:t>
            </w:r>
          </w:p>
        </w:tc>
        <w:tc>
          <w:tcPr>
            <w:tcW w:w="654" w:type="pct"/>
          </w:tcPr>
          <w:p w:rsidR="00D523F1" w:rsidRPr="00D523F1" w:rsidRDefault="00D523F1" w:rsidP="00D523F1">
            <w:pPr>
              <w:rPr>
                <w:rFonts w:ascii="Times New Roman" w:hAnsi="Times New Roman"/>
                <w:szCs w:val="22"/>
              </w:rPr>
            </w:pPr>
            <w:r w:rsidRPr="00D523F1">
              <w:rPr>
                <w:rFonts w:ascii="Times New Roman" w:hAnsi="Times New Roman"/>
                <w:szCs w:val="22"/>
              </w:rPr>
              <w:t>3</w:t>
            </w:r>
          </w:p>
        </w:tc>
      </w:tr>
    </w:tbl>
    <w:p w:rsidR="00817994" w:rsidRDefault="00817994" w:rsidP="000E1F5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A75AB5" w:rsidRDefault="00A75AB5" w:rsidP="000E1F5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C0570A" w:rsidRDefault="00870379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 xml:space="preserve">3. </w:t>
      </w:r>
      <w:r w:rsidR="006A30A0" w:rsidRPr="001E7647">
        <w:rPr>
          <w:rFonts w:ascii="Times New Roman" w:hAnsi="Times New Roman"/>
          <w:b/>
          <w:sz w:val="24"/>
        </w:rPr>
        <w:t>Т</w:t>
      </w:r>
      <w:r w:rsidR="004645E1" w:rsidRPr="001E7647">
        <w:rPr>
          <w:rFonts w:ascii="Times New Roman" w:hAnsi="Times New Roman"/>
          <w:b/>
          <w:sz w:val="24"/>
        </w:rPr>
        <w:t>ребования к поставке МТР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219"/>
        <w:gridCol w:w="3219"/>
        <w:gridCol w:w="882"/>
        <w:gridCol w:w="1417"/>
      </w:tblGrid>
      <w:tr w:rsidR="00AD7D64" w:rsidRPr="001E7647" w:rsidTr="00CE49FC">
        <w:trPr>
          <w:trHeight w:val="300"/>
          <w:tblHeader/>
        </w:trPr>
        <w:tc>
          <w:tcPr>
            <w:tcW w:w="32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2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58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1E7647" w:rsidTr="00CE49FC">
        <w:trPr>
          <w:trHeight w:val="300"/>
          <w:tblHeader/>
        </w:trPr>
        <w:tc>
          <w:tcPr>
            <w:tcW w:w="32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1E7647" w:rsidTr="00CE49FC">
        <w:trPr>
          <w:trHeight w:val="164"/>
          <w:tblHeader/>
        </w:trPr>
        <w:tc>
          <w:tcPr>
            <w:tcW w:w="325" w:type="pct"/>
            <w:shd w:val="clear" w:color="auto" w:fill="D9D9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1E7647" w:rsidTr="00CE49FC">
        <w:trPr>
          <w:trHeight w:val="1117"/>
        </w:trPr>
        <w:tc>
          <w:tcPr>
            <w:tcW w:w="325" w:type="pct"/>
            <w:shd w:val="clear" w:color="auto" w:fill="auto"/>
            <w:noWrap/>
          </w:tcPr>
          <w:p w:rsidR="00AD7D64" w:rsidRPr="001E7647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auto"/>
          </w:tcPr>
          <w:p w:rsidR="0021354D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строго соответствовать заявленным </w:t>
            </w:r>
            <w:r w:rsidR="00424A5A" w:rsidRPr="001E7647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</w:p>
        </w:tc>
        <w:tc>
          <w:tcPr>
            <w:tcW w:w="1722" w:type="pct"/>
            <w:shd w:val="clear" w:color="auto" w:fill="auto"/>
          </w:tcPr>
          <w:p w:rsidR="00AD7D64" w:rsidRPr="001E7647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0D6F" w:rsidRPr="001E7647" w:rsidTr="00CE49FC">
        <w:trPr>
          <w:trHeight w:val="1117"/>
        </w:trPr>
        <w:tc>
          <w:tcPr>
            <w:tcW w:w="325" w:type="pct"/>
            <w:shd w:val="clear" w:color="auto" w:fill="auto"/>
            <w:noWrap/>
          </w:tcPr>
          <w:p w:rsidR="00910D6F" w:rsidRPr="001E7647" w:rsidRDefault="00CE49FC" w:rsidP="002135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auto"/>
          </w:tcPr>
          <w:p w:rsidR="00910D6F" w:rsidRPr="001E7647" w:rsidRDefault="00910D6F" w:rsidP="00910D6F">
            <w:pPr>
              <w:rPr>
                <w:rFonts w:ascii="Times New Roman" w:hAnsi="Times New Roman"/>
                <w:sz w:val="20"/>
                <w:szCs w:val="20"/>
              </w:rPr>
            </w:pPr>
            <w:r w:rsidRPr="00910D6F">
              <w:rPr>
                <w:rFonts w:ascii="Times New Roman" w:hAnsi="Times New Roman"/>
                <w:sz w:val="20"/>
                <w:szCs w:val="20"/>
              </w:rPr>
              <w:t>Поставляемый товар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="008A4FA5">
              <w:rPr>
                <w:rFonts w:ascii="Times New Roman" w:hAnsi="Times New Roman"/>
                <w:sz w:val="20"/>
                <w:szCs w:val="20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9-14</w:t>
            </w:r>
            <w:r w:rsidRPr="00910D6F">
              <w:rPr>
                <w:rFonts w:ascii="Times New Roman" w:hAnsi="Times New Roman"/>
                <w:sz w:val="20"/>
                <w:szCs w:val="20"/>
              </w:rPr>
              <w:t xml:space="preserve"> должен </w:t>
            </w:r>
            <w:r>
              <w:rPr>
                <w:rFonts w:ascii="Times New Roman" w:hAnsi="Times New Roman"/>
                <w:sz w:val="20"/>
                <w:szCs w:val="20"/>
              </w:rPr>
              <w:t>быть оригинальным</w:t>
            </w:r>
          </w:p>
        </w:tc>
        <w:tc>
          <w:tcPr>
            <w:tcW w:w="1722" w:type="pct"/>
            <w:shd w:val="clear" w:color="auto" w:fill="auto"/>
          </w:tcPr>
          <w:p w:rsidR="00910D6F" w:rsidRPr="001E7647" w:rsidRDefault="0045665C" w:rsidP="0021354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665C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45665C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910D6F" w:rsidRPr="001E7647" w:rsidRDefault="0045665C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45665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910D6F" w:rsidRPr="001E7647" w:rsidRDefault="0045665C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45665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0D6F" w:rsidRPr="001E7647" w:rsidTr="00CE49FC">
        <w:trPr>
          <w:trHeight w:val="1117"/>
        </w:trPr>
        <w:tc>
          <w:tcPr>
            <w:tcW w:w="325" w:type="pct"/>
            <w:shd w:val="clear" w:color="auto" w:fill="auto"/>
            <w:noWrap/>
          </w:tcPr>
          <w:p w:rsidR="00910D6F" w:rsidRPr="001E7647" w:rsidRDefault="00CE49FC" w:rsidP="002135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2" w:type="pct"/>
            <w:shd w:val="clear" w:color="auto" w:fill="auto"/>
          </w:tcPr>
          <w:p w:rsidR="00910D6F" w:rsidRPr="00910D6F" w:rsidRDefault="002A71C3" w:rsidP="00910D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="00910D6F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="00910D6F">
              <w:rPr>
                <w:rFonts w:ascii="Times New Roman" w:hAnsi="Times New Roman"/>
                <w:sz w:val="20"/>
                <w:szCs w:val="20"/>
              </w:rPr>
              <w:t xml:space="preserve"> 15-17</w:t>
            </w:r>
            <w:r w:rsidR="00910D6F" w:rsidRPr="00910D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батарейный картридж должен содержать необходимый комплект батарей для работы ИБП</w:t>
            </w:r>
          </w:p>
        </w:tc>
        <w:tc>
          <w:tcPr>
            <w:tcW w:w="1722" w:type="pct"/>
            <w:shd w:val="clear" w:color="auto" w:fill="auto"/>
          </w:tcPr>
          <w:p w:rsidR="00910D6F" w:rsidRPr="001E7647" w:rsidRDefault="0045665C" w:rsidP="0021354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665C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45665C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910D6F" w:rsidRPr="001E7647" w:rsidRDefault="0045665C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45665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910D6F" w:rsidRPr="001E7647" w:rsidRDefault="0045665C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45665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133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803BF9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быть </w:t>
            </w:r>
            <w:r w:rsidR="001D528A">
              <w:rPr>
                <w:rFonts w:ascii="Times New Roman" w:hAnsi="Times New Roman"/>
                <w:sz w:val="20"/>
                <w:szCs w:val="20"/>
              </w:rPr>
              <w:t>новым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и быть не бывшим в употреблении.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121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123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должна иметь гарантию качества завода изготовителя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руководителем, с указанием гарантийного срока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1409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CE49FC">
        <w:trPr>
          <w:trHeight w:val="2110"/>
        </w:trPr>
        <w:tc>
          <w:tcPr>
            <w:tcW w:w="325" w:type="pct"/>
            <w:shd w:val="clear" w:color="auto" w:fill="auto"/>
            <w:noWrap/>
          </w:tcPr>
          <w:p w:rsidR="001B2907" w:rsidRPr="001E7647" w:rsidRDefault="00CE49F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22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700E97" w:rsidRDefault="00700E9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700E97" w:rsidRDefault="00700E9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Default="006C0C0B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4</w:t>
      </w:r>
      <w:r w:rsidR="004645E1" w:rsidRPr="001E7647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216"/>
        <w:gridCol w:w="3033"/>
        <w:gridCol w:w="1176"/>
        <w:gridCol w:w="1417"/>
      </w:tblGrid>
      <w:tr w:rsidR="00A11D40" w:rsidRPr="001E7647" w:rsidTr="001D528A">
        <w:trPr>
          <w:trHeight w:val="300"/>
          <w:tblHeader/>
        </w:trPr>
        <w:tc>
          <w:tcPr>
            <w:tcW w:w="26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2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1E7647" w:rsidTr="001D528A">
        <w:trPr>
          <w:trHeight w:val="350"/>
          <w:tblHeader/>
        </w:trPr>
        <w:tc>
          <w:tcPr>
            <w:tcW w:w="26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1E7647" w:rsidTr="001D528A">
        <w:trPr>
          <w:trHeight w:val="164"/>
        </w:trPr>
        <w:tc>
          <w:tcPr>
            <w:tcW w:w="269" w:type="pct"/>
            <w:shd w:val="clear" w:color="auto" w:fill="D9D9D9" w:themeFill="background1" w:themeFillShade="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1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1E7647" w:rsidTr="001D528A">
        <w:trPr>
          <w:trHeight w:val="2168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63780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iCs/>
                <w:sz w:val="20"/>
                <w:szCs w:val="20"/>
              </w:rPr>
              <w:t>Н</w:t>
            </w:r>
            <w:r w:rsidR="00AD7D64" w:rsidRPr="001E7647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1E7647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1E7647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1E7647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1E764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1E7647">
              <w:rPr>
                <w:rFonts w:ascii="Times New Roman" w:hAnsi="Times New Roman"/>
                <w:sz w:val="20"/>
                <w:szCs w:val="20"/>
              </w:rPr>
              <w:t>П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1E76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AD7D6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1E7647">
              <w:rPr>
                <w:kern w:val="24"/>
                <w:sz w:val="20"/>
                <w:szCs w:val="20"/>
              </w:rPr>
              <w:t>П</w:t>
            </w:r>
            <w:r w:rsidRPr="001E7647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1C6CD6" w:rsidRPr="001E7647" w:rsidRDefault="004A708C" w:rsidP="000E55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1" w:type="pct"/>
            <w:shd w:val="clear" w:color="auto" w:fill="auto"/>
          </w:tcPr>
          <w:p w:rsidR="001C6CD6" w:rsidRPr="001E7647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1E7647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3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9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1E7647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36" w:type="pct"/>
        <w:tblLook w:val="04A0" w:firstRow="1" w:lastRow="0" w:firstColumn="1" w:lastColumn="0" w:noHBand="0" w:noVBand="1"/>
      </w:tblPr>
      <w:tblGrid>
        <w:gridCol w:w="2835"/>
        <w:gridCol w:w="230"/>
        <w:gridCol w:w="1866"/>
        <w:gridCol w:w="230"/>
        <w:gridCol w:w="1415"/>
        <w:gridCol w:w="230"/>
        <w:gridCol w:w="2616"/>
      </w:tblGrid>
      <w:tr w:rsidR="00870379" w:rsidRPr="001E7647" w:rsidTr="001E7647">
        <w:trPr>
          <w:trHeight w:val="435"/>
        </w:trPr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Начальник </w:t>
            </w:r>
            <w:r w:rsidR="00870379" w:rsidRPr="001E7647">
              <w:rPr>
                <w:sz w:val="24"/>
                <w:szCs w:val="24"/>
              </w:rPr>
              <w:t>Департамента ИТАТ</w:t>
            </w:r>
            <w:r w:rsidRPr="001E7647">
              <w:rPr>
                <w:sz w:val="24"/>
                <w:szCs w:val="24"/>
              </w:rPr>
              <w:t xml:space="preserve"> </w:t>
            </w:r>
          </w:p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ПАО </w:t>
            </w:r>
            <w:r w:rsidR="00870379" w:rsidRPr="001E7647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4806A2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Н.</w:t>
            </w:r>
            <w:r w:rsidR="00870379" w:rsidRPr="001E7647">
              <w:rPr>
                <w:sz w:val="24"/>
                <w:szCs w:val="24"/>
              </w:rPr>
              <w:t>Н. Баран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38723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«     »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4E1725" w:rsidRPr="001E7647">
              <w:rPr>
                <w:sz w:val="24"/>
                <w:szCs w:val="24"/>
                <w:lang w:val="en-US"/>
              </w:rPr>
              <w:t xml:space="preserve">                 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700E97">
              <w:rPr>
                <w:sz w:val="24"/>
                <w:szCs w:val="24"/>
              </w:rPr>
              <w:t>2024</w:t>
            </w:r>
            <w:r w:rsidRPr="001E7647">
              <w:rPr>
                <w:sz w:val="24"/>
                <w:szCs w:val="24"/>
              </w:rPr>
              <w:t>г.</w:t>
            </w:r>
          </w:p>
        </w:tc>
      </w:tr>
      <w:tr w:rsidR="00870379" w:rsidRPr="001E7647" w:rsidTr="001E7647">
        <w:tc>
          <w:tcPr>
            <w:tcW w:w="1504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(подпись)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(ф.и.о.)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(дата)</w:t>
            </w:r>
          </w:p>
        </w:tc>
      </w:tr>
    </w:tbl>
    <w:p w:rsidR="000A3940" w:rsidRPr="001E7647" w:rsidRDefault="000A3940" w:rsidP="00835AAD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1E7647" w:rsidSect="00835AAD"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9FD" w:rsidRDefault="00D869FD">
      <w:r>
        <w:separator/>
      </w:r>
    </w:p>
  </w:endnote>
  <w:endnote w:type="continuationSeparator" w:id="0">
    <w:p w:rsidR="00D869FD" w:rsidRDefault="00D8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1163510892"/>
      <w:docPartObj>
        <w:docPartGallery w:val="Page Numbers (Bottom of Page)"/>
        <w:docPartUnique/>
      </w:docPartObj>
    </w:sdtPr>
    <w:sdtEndPr/>
    <w:sdtContent>
      <w:p w:rsidR="00A8574B" w:rsidRPr="001E7647" w:rsidRDefault="00A8574B" w:rsidP="001939F5">
        <w:pPr>
          <w:pStyle w:val="af"/>
          <w:jc w:val="right"/>
          <w:rPr>
            <w:rFonts w:ascii="Times New Roman" w:hAnsi="Times New Roman"/>
          </w:rPr>
        </w:pPr>
        <w:r w:rsidRPr="001E7647">
          <w:rPr>
            <w:rFonts w:ascii="Times New Roman" w:hAnsi="Times New Roman"/>
          </w:rPr>
          <w:fldChar w:fldCharType="begin"/>
        </w:r>
        <w:r w:rsidRPr="001E7647">
          <w:rPr>
            <w:rFonts w:ascii="Times New Roman" w:hAnsi="Times New Roman"/>
          </w:rPr>
          <w:instrText>PAGE   \* MERGEFORMAT</w:instrText>
        </w:r>
        <w:r w:rsidRPr="001E7647">
          <w:rPr>
            <w:rFonts w:ascii="Times New Roman" w:hAnsi="Times New Roman"/>
          </w:rPr>
          <w:fldChar w:fldCharType="separate"/>
        </w:r>
        <w:r w:rsidRPr="001E7647">
          <w:rPr>
            <w:rFonts w:ascii="Times New Roman" w:hAnsi="Times New Roman"/>
            <w:noProof/>
          </w:rPr>
          <w:t>4</w:t>
        </w:r>
        <w:r w:rsidRPr="001E764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9FD" w:rsidRDefault="00D869FD">
      <w:r>
        <w:separator/>
      </w:r>
    </w:p>
  </w:footnote>
  <w:footnote w:type="continuationSeparator" w:id="0">
    <w:p w:rsidR="00D869FD" w:rsidRDefault="00D8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2"/>
  </w:num>
  <w:num w:numId="12">
    <w:abstractNumId w:val="1"/>
  </w:num>
  <w:num w:numId="13">
    <w:abstractNumId w:val="13"/>
  </w:num>
  <w:num w:numId="14">
    <w:abstractNumId w:val="11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1F53"/>
    <w:rsid w:val="000E26FE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28A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E7647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674A8"/>
    <w:rsid w:val="002700C1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1C3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5522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0EC9"/>
    <w:rsid w:val="003C11AF"/>
    <w:rsid w:val="003C13EA"/>
    <w:rsid w:val="003C297C"/>
    <w:rsid w:val="003C4764"/>
    <w:rsid w:val="003C5206"/>
    <w:rsid w:val="003C555B"/>
    <w:rsid w:val="003C5EE0"/>
    <w:rsid w:val="003C623B"/>
    <w:rsid w:val="003C6863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665C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0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0E97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1BD4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4FA5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0D6F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5AB5"/>
    <w:rsid w:val="00A7686C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49FC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23F1"/>
    <w:rsid w:val="00D53D07"/>
    <w:rsid w:val="00D549B2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869FD"/>
    <w:rsid w:val="00D9097A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343B"/>
    <w:rsid w:val="00F263F7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88"/>
    <w:rsid w:val="00FE2EC7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3593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715DB-DC78-4F78-BDC0-E8245D6B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833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2023-03-29T08:32:00Z</dcterms:created>
  <dcterms:modified xsi:type="dcterms:W3CDTF">2024-11-20T14:00:00Z</dcterms:modified>
</cp:coreProperties>
</file>